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EDBFA" w14:textId="37372B04" w:rsidR="004B644A" w:rsidRDefault="001F20AE" w:rsidP="004B64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Structure</w:t>
      </w:r>
      <w:r w:rsidR="00D76C1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Dynamics of </w:t>
      </w:r>
      <w:proofErr w:type="spellStart"/>
      <w:r>
        <w:rPr>
          <w:rFonts w:ascii="Times New Roman" w:hAnsi="Times New Roman" w:cs="Times New Roman"/>
          <w:lang w:val="en-US"/>
        </w:rPr>
        <w:t>Biomolecular</w:t>
      </w:r>
      <w:proofErr w:type="spellEnd"/>
      <w:r>
        <w:rPr>
          <w:rFonts w:ascii="Times New Roman" w:hAnsi="Times New Roman" w:cs="Times New Roman"/>
          <w:lang w:val="en-US"/>
        </w:rPr>
        <w:t xml:space="preserve"> Systems by Combining Enhanced Sampling Molecular Simulations and Experimental D</w:t>
      </w:r>
      <w:r w:rsidR="006A041B">
        <w:rPr>
          <w:rFonts w:ascii="Times New Roman" w:hAnsi="Times New Roman" w:cs="Times New Roman"/>
          <w:lang w:val="en-US"/>
        </w:rPr>
        <w:t>ata</w:t>
      </w:r>
    </w:p>
    <w:p w14:paraId="0220E9A5" w14:textId="77777777" w:rsidR="00670A6C" w:rsidRDefault="00670A6C" w:rsidP="004B64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14:paraId="08040523" w14:textId="557123EC" w:rsidR="00BA3BE7" w:rsidRDefault="00F64B76" w:rsidP="00E603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7E23F9">
        <w:rPr>
          <w:rFonts w:ascii="Times New Roman" w:hAnsi="Times New Roman" w:cs="Times New Roman"/>
          <w:lang w:val="en-US"/>
        </w:rPr>
        <w:t>Biomolecular</w:t>
      </w:r>
      <w:proofErr w:type="spellEnd"/>
      <w:r w:rsidRPr="007E23F9">
        <w:rPr>
          <w:rFonts w:ascii="Times New Roman" w:hAnsi="Times New Roman" w:cs="Times New Roman"/>
          <w:lang w:val="en-US"/>
        </w:rPr>
        <w:t xml:space="preserve"> systems </w:t>
      </w:r>
      <w:r w:rsidR="00012B28" w:rsidRPr="007E23F9">
        <w:rPr>
          <w:rFonts w:ascii="Times New Roman" w:hAnsi="Times New Roman" w:cs="Times New Roman"/>
          <w:lang w:val="en-US"/>
        </w:rPr>
        <w:t>are</w:t>
      </w:r>
      <w:r w:rsidRPr="007E23F9">
        <w:rPr>
          <w:rFonts w:ascii="Times New Roman" w:hAnsi="Times New Roman" w:cs="Times New Roman"/>
          <w:lang w:val="en-US"/>
        </w:rPr>
        <w:t xml:space="preserve"> typically described by </w:t>
      </w:r>
      <w:r w:rsidR="00C44344" w:rsidRPr="007E23F9">
        <w:rPr>
          <w:rFonts w:ascii="Times New Roman" w:hAnsi="Times New Roman" w:cs="Times New Roman"/>
          <w:lang w:val="en-US"/>
        </w:rPr>
        <w:t xml:space="preserve">an ensemble of </w:t>
      </w:r>
      <w:r w:rsidR="00012B28" w:rsidRPr="007E23F9">
        <w:rPr>
          <w:rFonts w:ascii="Times New Roman" w:hAnsi="Times New Roman" w:cs="Times New Roman"/>
          <w:lang w:val="en-US"/>
        </w:rPr>
        <w:t xml:space="preserve">thermodynamic </w:t>
      </w:r>
      <w:r w:rsidRPr="007E23F9">
        <w:rPr>
          <w:rFonts w:ascii="Times New Roman" w:hAnsi="Times New Roman" w:cs="Times New Roman"/>
          <w:lang w:val="en-US"/>
        </w:rPr>
        <w:t xml:space="preserve">states </w:t>
      </w:r>
      <w:r w:rsidR="00F901DB">
        <w:rPr>
          <w:rFonts w:ascii="Times New Roman" w:hAnsi="Times New Roman" w:cs="Times New Roman"/>
          <w:lang w:val="en-US"/>
        </w:rPr>
        <w:t>that</w:t>
      </w:r>
      <w:r w:rsidR="00012B28" w:rsidRPr="007E23F9">
        <w:rPr>
          <w:rFonts w:ascii="Times New Roman" w:hAnsi="Times New Roman" w:cs="Times New Roman"/>
          <w:lang w:val="en-US"/>
        </w:rPr>
        <w:t xml:space="preserve"> interconvert</w:t>
      </w:r>
      <w:r w:rsidR="00272A7D">
        <w:rPr>
          <w:rFonts w:ascii="Times New Roman" w:hAnsi="Times New Roman" w:cs="Times New Roman"/>
          <w:lang w:val="en-US"/>
        </w:rPr>
        <w:t xml:space="preserve"> between them</w:t>
      </w:r>
      <w:r w:rsidR="00012B28" w:rsidRPr="007E23F9">
        <w:rPr>
          <w:rFonts w:ascii="Times New Roman" w:hAnsi="Times New Roman" w:cs="Times New Roman"/>
          <w:lang w:val="en-US"/>
        </w:rPr>
        <w:t xml:space="preserve"> </w:t>
      </w:r>
      <w:r w:rsidR="00C44344" w:rsidRPr="007E23F9">
        <w:rPr>
          <w:rFonts w:ascii="Times New Roman" w:hAnsi="Times New Roman" w:cs="Times New Roman"/>
          <w:lang w:val="en-US"/>
        </w:rPr>
        <w:t>at</w:t>
      </w:r>
      <w:r w:rsidRPr="007E23F9">
        <w:rPr>
          <w:rFonts w:ascii="Times New Roman" w:hAnsi="Times New Roman" w:cs="Times New Roman"/>
          <w:lang w:val="en-US"/>
        </w:rPr>
        <w:t xml:space="preserve"> characteristic timescales</w:t>
      </w:r>
      <w:r w:rsidR="00012B28" w:rsidRPr="007E23F9">
        <w:rPr>
          <w:rFonts w:ascii="Times New Roman" w:hAnsi="Times New Roman" w:cs="Times New Roman"/>
          <w:lang w:val="en-US"/>
        </w:rPr>
        <w:t>.</w:t>
      </w:r>
      <w:r w:rsidR="00DF48C1">
        <w:rPr>
          <w:rFonts w:ascii="Times New Roman" w:hAnsi="Times New Roman" w:cs="Times New Roman"/>
          <w:lang w:val="en-US"/>
        </w:rPr>
        <w:t xml:space="preserve"> Atomistic m</w:t>
      </w:r>
      <w:r w:rsidR="00DF48C1" w:rsidRPr="007E23F9">
        <w:rPr>
          <w:rFonts w:ascii="Times New Roman" w:hAnsi="Times New Roman" w:cs="Times New Roman"/>
          <w:lang w:val="en-US"/>
        </w:rPr>
        <w:t>olecular simulations can assist in determining structural ensembles, yet their accuracy depends on the quality of the</w:t>
      </w:r>
      <w:r w:rsidR="00F625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48C1" w:rsidRPr="007E23F9">
        <w:rPr>
          <w:rFonts w:ascii="Times New Roman" w:hAnsi="Times New Roman" w:cs="Times New Roman"/>
          <w:lang w:val="en-US"/>
        </w:rPr>
        <w:t>forcefield</w:t>
      </w:r>
      <w:proofErr w:type="spellEnd"/>
      <w:r w:rsidR="00DF48C1" w:rsidRPr="007E23F9">
        <w:rPr>
          <w:rFonts w:ascii="Times New Roman" w:hAnsi="Times New Roman" w:cs="Times New Roman"/>
          <w:lang w:val="en-US"/>
        </w:rPr>
        <w:t xml:space="preserve"> and of the sampling</w:t>
      </w:r>
      <w:r w:rsidR="00DF48C1">
        <w:rPr>
          <w:rFonts w:ascii="Times New Roman" w:hAnsi="Times New Roman" w:cs="Times New Roman"/>
          <w:lang w:val="en-US"/>
        </w:rPr>
        <w:t xml:space="preserve">. </w:t>
      </w:r>
      <w:r w:rsidR="00DF48C1" w:rsidRPr="007E23F9">
        <w:rPr>
          <w:rFonts w:ascii="Times New Roman" w:hAnsi="Times New Roman" w:cs="Times New Roman"/>
          <w:lang w:val="en-US"/>
        </w:rPr>
        <w:t xml:space="preserve">In this talk I will address the </w:t>
      </w:r>
      <w:proofErr w:type="spellStart"/>
      <w:r w:rsidR="00DF48C1" w:rsidRPr="007E23F9">
        <w:rPr>
          <w:rFonts w:ascii="Times New Roman" w:hAnsi="Times New Roman" w:cs="Times New Roman"/>
          <w:lang w:val="en-US"/>
        </w:rPr>
        <w:t>ergodicity</w:t>
      </w:r>
      <w:proofErr w:type="spellEnd"/>
      <w:r w:rsidR="00DF48C1" w:rsidRPr="007E23F9">
        <w:rPr>
          <w:rFonts w:ascii="Times New Roman" w:hAnsi="Times New Roman" w:cs="Times New Roman"/>
          <w:lang w:val="en-US"/>
        </w:rPr>
        <w:t xml:space="preserve"> problem by evoking</w:t>
      </w:r>
      <w:r w:rsidR="00DF48C1">
        <w:rPr>
          <w:rFonts w:ascii="Times New Roman" w:hAnsi="Times New Roman" w:cs="Times New Roman"/>
          <w:lang w:val="en-US"/>
        </w:rPr>
        <w:t xml:space="preserve"> VIE-TPS</w:t>
      </w:r>
      <w:r w:rsidR="00FD568E">
        <w:rPr>
          <w:rFonts w:ascii="Times New Roman" w:hAnsi="Times New Roman" w:cs="Times New Roman"/>
          <w:lang w:val="en-US"/>
        </w:rPr>
        <w:t xml:space="preserve"> </w:t>
      </w:r>
      <w:r w:rsidR="00DF48C1">
        <w:rPr>
          <w:rFonts w:ascii="Times New Roman" w:hAnsi="Times New Roman" w:cs="Times New Roman"/>
          <w:lang w:val="en-US"/>
        </w:rPr>
        <w:t>[1], a newly developed coordinate-free enhanced sampling method, able to simul</w:t>
      </w:r>
      <w:r w:rsidR="00685FF9">
        <w:rPr>
          <w:rFonts w:ascii="Times New Roman" w:hAnsi="Times New Roman" w:cs="Times New Roman"/>
          <w:lang w:val="en-US"/>
        </w:rPr>
        <w:t>taneously estimate free energy surfaces</w:t>
      </w:r>
      <w:r w:rsidR="00DF48C1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DF48C1">
        <w:rPr>
          <w:rFonts w:ascii="Times New Roman" w:hAnsi="Times New Roman" w:cs="Times New Roman"/>
          <w:lang w:val="en-US"/>
        </w:rPr>
        <w:t>interconversion</w:t>
      </w:r>
      <w:proofErr w:type="spellEnd"/>
      <w:r w:rsidR="00DF48C1">
        <w:rPr>
          <w:rFonts w:ascii="Times New Roman" w:hAnsi="Times New Roman" w:cs="Times New Roman"/>
          <w:lang w:val="en-US"/>
        </w:rPr>
        <w:t xml:space="preserve"> rates between stable states. </w:t>
      </w:r>
      <w:r w:rsidR="00BA3BE7" w:rsidRPr="007E23F9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="00BA3BE7" w:rsidRPr="007E23F9">
        <w:rPr>
          <w:rFonts w:ascii="Times New Roman" w:hAnsi="Times New Roman" w:cs="Times New Roman"/>
          <w:lang w:val="en-US"/>
        </w:rPr>
        <w:t>forcefield</w:t>
      </w:r>
      <w:proofErr w:type="spellEnd"/>
      <w:r w:rsidR="00BA3BE7" w:rsidRPr="007E23F9">
        <w:rPr>
          <w:rFonts w:ascii="Times New Roman" w:hAnsi="Times New Roman" w:cs="Times New Roman"/>
          <w:lang w:val="en-US"/>
        </w:rPr>
        <w:t xml:space="preserve"> problem will be addressed by</w:t>
      </w:r>
      <w:r w:rsidR="00BA3B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3BE7">
        <w:rPr>
          <w:rFonts w:ascii="Times New Roman" w:hAnsi="Times New Roman" w:cs="Times New Roman"/>
          <w:lang w:val="en-US"/>
        </w:rPr>
        <w:t>Metainference</w:t>
      </w:r>
      <w:proofErr w:type="spellEnd"/>
      <w:r w:rsidR="00FD568E">
        <w:rPr>
          <w:rFonts w:ascii="Times New Roman" w:hAnsi="Times New Roman" w:cs="Times New Roman"/>
          <w:lang w:val="en-US"/>
        </w:rPr>
        <w:t xml:space="preserve"> </w:t>
      </w:r>
      <w:r w:rsidR="00BA3BE7">
        <w:rPr>
          <w:rFonts w:ascii="Times New Roman" w:hAnsi="Times New Roman" w:cs="Times New Roman"/>
          <w:lang w:val="en-US"/>
        </w:rPr>
        <w:t>[2], a</w:t>
      </w:r>
      <w:r w:rsidR="00BA3BE7" w:rsidRPr="007E23F9">
        <w:rPr>
          <w:rFonts w:ascii="Times New Roman" w:hAnsi="Times New Roman" w:cs="Times New Roman"/>
          <w:lang w:val="en-US"/>
        </w:rPr>
        <w:t xml:space="preserve"> Bay</w:t>
      </w:r>
      <w:r w:rsidR="00BA3BE7">
        <w:rPr>
          <w:rFonts w:ascii="Times New Roman" w:hAnsi="Times New Roman" w:cs="Times New Roman"/>
          <w:lang w:val="en-US"/>
        </w:rPr>
        <w:t xml:space="preserve">esian inference </w:t>
      </w:r>
      <w:r w:rsidR="00E336C9">
        <w:rPr>
          <w:rFonts w:ascii="Times New Roman" w:hAnsi="Times New Roman" w:cs="Times New Roman"/>
          <w:lang w:val="en-US"/>
        </w:rPr>
        <w:t>method</w:t>
      </w:r>
      <w:r w:rsidR="00BA3BE7">
        <w:rPr>
          <w:rFonts w:ascii="Times New Roman" w:hAnsi="Times New Roman" w:cs="Times New Roman"/>
          <w:lang w:val="en-US"/>
        </w:rPr>
        <w:t xml:space="preserve"> that can</w:t>
      </w:r>
      <w:r w:rsidR="00BA3BE7" w:rsidRPr="00BA3BE7">
        <w:rPr>
          <w:rFonts w:ascii="Times New Roman" w:hAnsi="Times New Roman" w:cs="Times New Roman"/>
          <w:lang w:val="en-US"/>
        </w:rPr>
        <w:t xml:space="preserve"> </w:t>
      </w:r>
      <w:r w:rsidR="00BA3BE7" w:rsidRPr="007E23F9">
        <w:rPr>
          <w:rFonts w:ascii="Times New Roman" w:hAnsi="Times New Roman" w:cs="Times New Roman"/>
          <w:lang w:val="en-US"/>
        </w:rPr>
        <w:t xml:space="preserve">optimally combine prior information of the system such as </w:t>
      </w:r>
      <w:r w:rsidR="00526861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="00526861">
        <w:rPr>
          <w:rFonts w:ascii="Times New Roman" w:hAnsi="Times New Roman" w:cs="Times New Roman"/>
          <w:lang w:val="en-US"/>
        </w:rPr>
        <w:t>forcefield</w:t>
      </w:r>
      <w:proofErr w:type="spellEnd"/>
      <w:r w:rsidR="003942B5">
        <w:rPr>
          <w:rFonts w:ascii="Times New Roman" w:hAnsi="Times New Roman" w:cs="Times New Roman"/>
          <w:lang w:val="en-US"/>
        </w:rPr>
        <w:t xml:space="preserve"> with experimental data to provide refined thermodynamic ensembles,</w:t>
      </w:r>
      <w:r w:rsidR="00685FF9">
        <w:rPr>
          <w:rFonts w:ascii="Times New Roman" w:hAnsi="Times New Roman" w:cs="Times New Roman"/>
          <w:lang w:val="en-US"/>
        </w:rPr>
        <w:t xml:space="preserve"> with specific focus </w:t>
      </w:r>
      <w:r w:rsidR="00BA3BE7">
        <w:rPr>
          <w:rFonts w:ascii="Times New Roman" w:hAnsi="Times New Roman" w:cs="Times New Roman"/>
          <w:lang w:val="en-US"/>
        </w:rPr>
        <w:t>o</w:t>
      </w:r>
      <w:r w:rsidR="00685FF9">
        <w:rPr>
          <w:rFonts w:ascii="Times New Roman" w:hAnsi="Times New Roman" w:cs="Times New Roman"/>
          <w:lang w:val="en-US"/>
        </w:rPr>
        <w:t>n</w:t>
      </w:r>
      <w:r w:rsidR="00BA3B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3BE7">
        <w:rPr>
          <w:rFonts w:ascii="Times New Roman" w:hAnsi="Times New Roman" w:cs="Times New Roman"/>
          <w:lang w:val="en-US"/>
        </w:rPr>
        <w:t>Cryo</w:t>
      </w:r>
      <w:proofErr w:type="spellEnd"/>
      <w:r w:rsidR="00BA3BE7">
        <w:rPr>
          <w:rFonts w:ascii="Times New Roman" w:hAnsi="Times New Roman" w:cs="Times New Roman"/>
          <w:lang w:val="en-US"/>
        </w:rPr>
        <w:t>-EM data</w:t>
      </w:r>
      <w:r w:rsidR="00F664BF">
        <w:rPr>
          <w:rFonts w:ascii="Times New Roman" w:hAnsi="Times New Roman" w:cs="Times New Roman"/>
          <w:lang w:val="en-US"/>
        </w:rPr>
        <w:t xml:space="preserve"> and the </w:t>
      </w:r>
      <w:proofErr w:type="spellStart"/>
      <w:r w:rsidR="00F664BF">
        <w:rPr>
          <w:rFonts w:ascii="Times New Roman" w:hAnsi="Times New Roman" w:cs="Times New Roman"/>
          <w:lang w:val="en-US"/>
        </w:rPr>
        <w:t>amyloidogenic</w:t>
      </w:r>
      <w:proofErr w:type="spellEnd"/>
      <w:r w:rsidR="00F664BF">
        <w:rPr>
          <w:rFonts w:ascii="Times New Roman" w:hAnsi="Times New Roman" w:cs="Times New Roman"/>
          <w:lang w:val="en-US"/>
        </w:rPr>
        <w:t xml:space="preserve"> protein tau</w:t>
      </w:r>
      <w:r w:rsidR="00BA3BE7">
        <w:rPr>
          <w:rFonts w:ascii="Times New Roman" w:hAnsi="Times New Roman" w:cs="Times New Roman"/>
          <w:lang w:val="en-US"/>
        </w:rPr>
        <w:t xml:space="preserve">. </w:t>
      </w:r>
      <w:r w:rsidR="003942B5">
        <w:rPr>
          <w:rFonts w:ascii="Times New Roman" w:hAnsi="Times New Roman" w:cs="Times New Roman"/>
          <w:lang w:val="en-US"/>
        </w:rPr>
        <w:t>Finally</w:t>
      </w:r>
      <w:r w:rsidR="00BA3BE7">
        <w:rPr>
          <w:rFonts w:ascii="Times New Roman" w:hAnsi="Times New Roman" w:cs="Times New Roman"/>
          <w:lang w:val="en-US"/>
        </w:rPr>
        <w:t>,</w:t>
      </w:r>
      <w:r w:rsidR="003942B5">
        <w:rPr>
          <w:rFonts w:ascii="Times New Roman" w:hAnsi="Times New Roman" w:cs="Times New Roman"/>
          <w:lang w:val="en-US"/>
        </w:rPr>
        <w:t xml:space="preserve"> despite its </w:t>
      </w:r>
      <w:r w:rsidR="00B44A2C">
        <w:rPr>
          <w:rFonts w:ascii="Times New Roman" w:hAnsi="Times New Roman" w:cs="Times New Roman"/>
          <w:lang w:val="en-US"/>
        </w:rPr>
        <w:t xml:space="preserve">utter </w:t>
      </w:r>
      <w:r w:rsidR="00685FF9">
        <w:rPr>
          <w:rFonts w:ascii="Times New Roman" w:hAnsi="Times New Roman" w:cs="Times New Roman"/>
          <w:lang w:val="en-US"/>
        </w:rPr>
        <w:t xml:space="preserve">significance, no method so far has been able to </w:t>
      </w:r>
      <w:r w:rsidR="001A0CB9">
        <w:rPr>
          <w:rFonts w:ascii="Times New Roman" w:hAnsi="Times New Roman" w:cs="Times New Roman"/>
          <w:lang w:val="en-US"/>
        </w:rPr>
        <w:t>co</w:t>
      </w:r>
      <w:r w:rsidR="00B42ACF">
        <w:rPr>
          <w:rFonts w:ascii="Times New Roman" w:hAnsi="Times New Roman" w:cs="Times New Roman"/>
          <w:lang w:val="en-US"/>
        </w:rPr>
        <w:t>rrect prior atomistic ensembles</w:t>
      </w:r>
      <w:r w:rsidR="00BA3BE7">
        <w:rPr>
          <w:rFonts w:ascii="Times New Roman" w:hAnsi="Times New Roman" w:cs="Times New Roman"/>
          <w:lang w:val="en-US"/>
        </w:rPr>
        <w:t xml:space="preserve"> </w:t>
      </w:r>
      <w:r w:rsidR="00B42ACF">
        <w:rPr>
          <w:rFonts w:ascii="Times New Roman" w:hAnsi="Times New Roman" w:cs="Times New Roman"/>
          <w:lang w:val="en-US"/>
        </w:rPr>
        <w:t xml:space="preserve">in a reweighting fashion, </w:t>
      </w:r>
      <w:r w:rsidR="00E336C9">
        <w:rPr>
          <w:rFonts w:ascii="Times New Roman" w:hAnsi="Times New Roman" w:cs="Times New Roman"/>
          <w:lang w:val="en-US"/>
        </w:rPr>
        <w:t>given experimental rate</w:t>
      </w:r>
      <w:bookmarkStart w:id="0" w:name="_GoBack"/>
      <w:bookmarkEnd w:id="0"/>
      <w:r w:rsidR="00685FF9">
        <w:rPr>
          <w:rFonts w:ascii="Times New Roman" w:hAnsi="Times New Roman" w:cs="Times New Roman"/>
          <w:lang w:val="en-US"/>
        </w:rPr>
        <w:t xml:space="preserve"> data constraints</w:t>
      </w:r>
      <w:r w:rsidR="00BA3BE7">
        <w:rPr>
          <w:rFonts w:ascii="Times New Roman" w:hAnsi="Times New Roman" w:cs="Times New Roman"/>
          <w:lang w:val="en-US"/>
        </w:rPr>
        <w:t xml:space="preserve">. </w:t>
      </w:r>
      <w:r w:rsidR="003942B5">
        <w:rPr>
          <w:rFonts w:ascii="Times New Roman" w:hAnsi="Times New Roman" w:cs="Times New Roman"/>
          <w:lang w:val="en-US"/>
        </w:rPr>
        <w:t xml:space="preserve">By combining the Maximum Caliber principle and VIE-TPS, we develop a new approach able to obtain posterior free energy and </w:t>
      </w:r>
      <w:proofErr w:type="spellStart"/>
      <w:r w:rsidR="003942B5">
        <w:rPr>
          <w:rFonts w:ascii="Times New Roman" w:hAnsi="Times New Roman" w:cs="Times New Roman"/>
          <w:lang w:val="en-US"/>
        </w:rPr>
        <w:t>committor</w:t>
      </w:r>
      <w:proofErr w:type="spellEnd"/>
      <w:r w:rsidR="003942B5">
        <w:rPr>
          <w:rFonts w:ascii="Times New Roman" w:hAnsi="Times New Roman" w:cs="Times New Roman"/>
          <w:lang w:val="en-US"/>
        </w:rPr>
        <w:t xml:space="preserve"> surfaces that comply </w:t>
      </w:r>
      <w:r w:rsidR="00276E46">
        <w:rPr>
          <w:rFonts w:ascii="Times New Roman" w:hAnsi="Times New Roman" w:cs="Times New Roman"/>
          <w:lang w:val="en-US"/>
        </w:rPr>
        <w:t>with experimental rate constants</w:t>
      </w:r>
      <w:r w:rsidR="00BC0B96">
        <w:rPr>
          <w:rFonts w:ascii="Times New Roman" w:hAnsi="Times New Roman" w:cs="Times New Roman"/>
          <w:lang w:val="en-US"/>
        </w:rPr>
        <w:t xml:space="preserve"> </w:t>
      </w:r>
      <w:r w:rsidR="003942B5">
        <w:rPr>
          <w:rFonts w:ascii="Times New Roman" w:hAnsi="Times New Roman" w:cs="Times New Roman"/>
          <w:lang w:val="en-US"/>
        </w:rPr>
        <w:t xml:space="preserve">[3]. </w:t>
      </w:r>
    </w:p>
    <w:p w14:paraId="6EEE69F3" w14:textId="590DA4D3" w:rsidR="002879B8" w:rsidRDefault="002879B8" w:rsidP="002879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32885482" w14:textId="76E43AE5" w:rsidR="00E8372B" w:rsidRPr="003B0B0E" w:rsidRDefault="002879B8" w:rsidP="00E8372B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1. </w:t>
      </w:r>
      <w:r w:rsidR="000A4D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ZF Brotzakis, P. </w:t>
      </w:r>
      <w:proofErr w:type="spellStart"/>
      <w:r w:rsidR="000A4D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Bolhuis</w:t>
      </w:r>
      <w:proofErr w:type="spellEnd"/>
      <w:r w:rsidR="000A4D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. JCP 151 (17</w:t>
      </w:r>
      <w:proofErr w:type="gramStart"/>
      <w:r w:rsidR="000A4D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) ,</w:t>
      </w:r>
      <w:proofErr w:type="gramEnd"/>
      <w:r w:rsidR="000A4D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174111 (2019)</w:t>
      </w:r>
      <w:r w:rsidR="00E8372B" w:rsidRPr="003B0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29F5A2F0" w14:textId="15D39857" w:rsidR="000A4D59" w:rsidRPr="00E336C9" w:rsidRDefault="003942B5" w:rsidP="000A4D59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</w:t>
      </w:r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M. </w:t>
      </w:r>
      <w:proofErr w:type="spellStart"/>
      <w:proofErr w:type="gramStart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Bonomi</w:t>
      </w:r>
      <w:proofErr w:type="spellEnd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,</w:t>
      </w:r>
      <w:proofErr w:type="gramEnd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C. </w:t>
      </w:r>
      <w:proofErr w:type="spellStart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Camilloni</w:t>
      </w:r>
      <w:proofErr w:type="spellEnd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,A. </w:t>
      </w:r>
      <w:proofErr w:type="spellStart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Cavalli</w:t>
      </w:r>
      <w:proofErr w:type="spellEnd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M. </w:t>
      </w:r>
      <w:proofErr w:type="spellStart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Vendruscolo</w:t>
      </w:r>
      <w:proofErr w:type="spellEnd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Sci</w:t>
      </w:r>
      <w:proofErr w:type="spellEnd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Adv</w:t>
      </w:r>
      <w:proofErr w:type="spellEnd"/>
      <w:r w:rsidR="000A4D59" w:rsidRPr="00C717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2 (2018)</w:t>
      </w:r>
    </w:p>
    <w:p w14:paraId="724F2D36" w14:textId="0ABE9AE5" w:rsidR="00787C7F" w:rsidRDefault="003942B5" w:rsidP="00E8372B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3</w:t>
      </w:r>
      <w:r w:rsidRPr="003B0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. ZF</w:t>
      </w:r>
      <w:r w:rsidRPr="00E8372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3B0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Brotzakis</w:t>
      </w:r>
      <w:r w:rsidRPr="00E83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P.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Bolhuis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in Prep.</w:t>
      </w:r>
      <w:r w:rsidRPr="00E83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75F345D8" w14:textId="77777777" w:rsidR="00787C7F" w:rsidRDefault="00787C7F" w:rsidP="00787C7F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60EFF99" w14:textId="13F67E12" w:rsidR="00E8372B" w:rsidRPr="00E8372B" w:rsidRDefault="00787C7F" w:rsidP="00787C7F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87C7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0005700" wp14:editId="1832FAAB">
            <wp:extent cx="3083964" cy="2097451"/>
            <wp:effectExtent l="0" t="0" r="0" b="10795"/>
            <wp:docPr id="3" name="Picture 2" descr="Screenshot 2019-11-01 at 13.35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shot 2019-11-01 at 13.35.50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482" cy="209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72B" w:rsidRPr="00E8372B" w:rsidSect="006E26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B8"/>
    <w:rsid w:val="00012B28"/>
    <w:rsid w:val="000508DC"/>
    <w:rsid w:val="000A4D59"/>
    <w:rsid w:val="001A0CB9"/>
    <w:rsid w:val="001F20AE"/>
    <w:rsid w:val="0021710B"/>
    <w:rsid w:val="00272A7D"/>
    <w:rsid w:val="00276E46"/>
    <w:rsid w:val="002879B8"/>
    <w:rsid w:val="002E2848"/>
    <w:rsid w:val="00321C64"/>
    <w:rsid w:val="00381C7D"/>
    <w:rsid w:val="00383B1C"/>
    <w:rsid w:val="003942B5"/>
    <w:rsid w:val="003B0B0E"/>
    <w:rsid w:val="003F18EB"/>
    <w:rsid w:val="00434E0C"/>
    <w:rsid w:val="004A2AB5"/>
    <w:rsid w:val="004A654A"/>
    <w:rsid w:val="004B644A"/>
    <w:rsid w:val="00526861"/>
    <w:rsid w:val="005308C0"/>
    <w:rsid w:val="005D289C"/>
    <w:rsid w:val="00623680"/>
    <w:rsid w:val="0064315C"/>
    <w:rsid w:val="00651CF0"/>
    <w:rsid w:val="00670A6C"/>
    <w:rsid w:val="00685FF9"/>
    <w:rsid w:val="006A041B"/>
    <w:rsid w:val="006D4CD7"/>
    <w:rsid w:val="006E2613"/>
    <w:rsid w:val="00755040"/>
    <w:rsid w:val="00787C7F"/>
    <w:rsid w:val="007E23F9"/>
    <w:rsid w:val="007E77E2"/>
    <w:rsid w:val="00801731"/>
    <w:rsid w:val="00814836"/>
    <w:rsid w:val="00934598"/>
    <w:rsid w:val="009B7C70"/>
    <w:rsid w:val="00A029B2"/>
    <w:rsid w:val="00B42ACF"/>
    <w:rsid w:val="00B44A2C"/>
    <w:rsid w:val="00B94D80"/>
    <w:rsid w:val="00BA3BE7"/>
    <w:rsid w:val="00BC0B96"/>
    <w:rsid w:val="00C44344"/>
    <w:rsid w:val="00C637C1"/>
    <w:rsid w:val="00C71706"/>
    <w:rsid w:val="00C758EC"/>
    <w:rsid w:val="00C95FD4"/>
    <w:rsid w:val="00D76C10"/>
    <w:rsid w:val="00DF0F14"/>
    <w:rsid w:val="00DF48C1"/>
    <w:rsid w:val="00E32484"/>
    <w:rsid w:val="00E336C9"/>
    <w:rsid w:val="00E603FC"/>
    <w:rsid w:val="00E8372B"/>
    <w:rsid w:val="00E92A39"/>
    <w:rsid w:val="00E95E95"/>
    <w:rsid w:val="00EB4CA3"/>
    <w:rsid w:val="00F24C44"/>
    <w:rsid w:val="00F6251C"/>
    <w:rsid w:val="00F64B76"/>
    <w:rsid w:val="00F664BF"/>
    <w:rsid w:val="00F901DB"/>
    <w:rsid w:val="00FD568E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16CE0"/>
  <w14:defaultImageDpi w14:val="300"/>
  <w15:docId w15:val="{E595684C-E3A5-4EF0-AD05-1682659F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C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C7F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Faidon Brotzakis</dc:creator>
  <cp:keywords/>
  <dc:description/>
  <cp:lastModifiedBy>Doros N. Theodorou</cp:lastModifiedBy>
  <cp:revision>2</cp:revision>
  <dcterms:created xsi:type="dcterms:W3CDTF">2019-12-06T16:12:00Z</dcterms:created>
  <dcterms:modified xsi:type="dcterms:W3CDTF">2019-12-06T16:12:00Z</dcterms:modified>
</cp:coreProperties>
</file>